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2D69" w14:textId="0BE6FF36" w:rsidR="00AA6160" w:rsidRPr="00AA6160" w:rsidRDefault="00AE334F" w:rsidP="0090109F">
      <w:pPr>
        <w:spacing w:line="380" w:lineRule="exact"/>
        <w:jc w:val="center"/>
        <w:rPr>
          <w:rFonts w:ascii="BIZ UDPゴシック" w:eastAsia="BIZ UDPゴシック" w:hAnsi="BIZ UDPゴシック"/>
          <w:sz w:val="28"/>
          <w:szCs w:val="32"/>
        </w:rPr>
      </w:pPr>
      <w:r w:rsidRPr="005C28A7">
        <w:rPr>
          <w:rFonts w:ascii="BIZ UDPゴシック" w:eastAsia="BIZ UDPゴシック" w:hAnsi="BIZ UDPゴシック" w:hint="eastAsia"/>
          <w:sz w:val="28"/>
          <w:szCs w:val="32"/>
        </w:rPr>
        <w:t>２０２</w:t>
      </w:r>
      <w:r w:rsidR="00BB683A">
        <w:rPr>
          <w:rFonts w:ascii="BIZ UDPゴシック" w:eastAsia="BIZ UDPゴシック" w:hAnsi="BIZ UDPゴシック" w:hint="eastAsia"/>
          <w:sz w:val="28"/>
          <w:szCs w:val="32"/>
        </w:rPr>
        <w:t>５</w:t>
      </w:r>
      <w:r w:rsidR="009D46AE" w:rsidRPr="005C28A7">
        <w:rPr>
          <w:rFonts w:ascii="BIZ UDPゴシック" w:eastAsia="BIZ UDPゴシック" w:hAnsi="BIZ UDPゴシック" w:hint="eastAsia"/>
          <w:sz w:val="28"/>
          <w:szCs w:val="32"/>
        </w:rPr>
        <w:t xml:space="preserve">　　なでしこ</w:t>
      </w:r>
      <w:r w:rsidR="00BB683A">
        <w:rPr>
          <w:rFonts w:ascii="BIZ UDPゴシック" w:eastAsia="BIZ UDPゴシック" w:hAnsi="BIZ UDPゴシック" w:hint="eastAsia"/>
          <w:sz w:val="28"/>
          <w:szCs w:val="32"/>
        </w:rPr>
        <w:t>フットサル</w:t>
      </w:r>
      <w:r w:rsidR="009D46AE">
        <w:rPr>
          <w:rFonts w:ascii="BIZ UDPゴシック" w:eastAsia="BIZ UDPゴシック" w:hAnsi="BIZ UDPゴシック" w:hint="eastAsia"/>
          <w:color w:val="FF0000"/>
          <w:sz w:val="28"/>
          <w:szCs w:val="32"/>
        </w:rPr>
        <w:t xml:space="preserve">　</w:t>
      </w:r>
    </w:p>
    <w:p w14:paraId="7CEA3093" w14:textId="5A66FCD5" w:rsidR="00AA6160" w:rsidRPr="00AA6160" w:rsidRDefault="00AA6160" w:rsidP="0090109F">
      <w:pPr>
        <w:spacing w:line="380" w:lineRule="exact"/>
        <w:jc w:val="center"/>
        <w:rPr>
          <w:rFonts w:ascii="BIZ UDPゴシック" w:eastAsia="BIZ UDPゴシック" w:hAnsi="BIZ UDPゴシック"/>
          <w:sz w:val="24"/>
          <w:szCs w:val="28"/>
        </w:rPr>
      </w:pPr>
      <w:r w:rsidRPr="00AA6160">
        <w:rPr>
          <w:rFonts w:ascii="BIZ UDPゴシック" w:eastAsia="BIZ UDPゴシック" w:hAnsi="BIZ UDPゴシック" w:hint="eastAsia"/>
          <w:sz w:val="24"/>
          <w:szCs w:val="28"/>
        </w:rPr>
        <w:t>【開催要項】</w:t>
      </w:r>
    </w:p>
    <w:p w14:paraId="6C64E268" w14:textId="240A0DE6" w:rsidR="00AA6160" w:rsidRDefault="00AA6160" w:rsidP="0090109F">
      <w:pPr>
        <w:spacing w:line="380" w:lineRule="exact"/>
        <w:ind w:left="1676" w:hanging="1676"/>
        <w:rPr>
          <w:rFonts w:ascii="BIZ UDPゴシック" w:eastAsia="BIZ UDPゴシック" w:hAnsi="BIZ UDPゴシック"/>
        </w:rPr>
      </w:pPr>
      <w:r w:rsidRPr="00AA6160">
        <w:rPr>
          <w:rFonts w:ascii="BIZ UDPゴシック" w:eastAsia="BIZ UDPゴシック" w:hAnsi="BIZ UDPゴシック"/>
        </w:rPr>
        <w:t xml:space="preserve">1 </w:t>
      </w:r>
      <w:r w:rsidRPr="00AA6160">
        <w:rPr>
          <w:rFonts w:ascii="BIZ UDPゴシック" w:eastAsia="BIZ UDPゴシック" w:hAnsi="BIZ UDPゴシック"/>
          <w:spacing w:val="315"/>
          <w:kern w:val="0"/>
          <w:fitText w:val="1050" w:id="-1282313216"/>
        </w:rPr>
        <w:t>主</w:t>
      </w:r>
      <w:r w:rsidRPr="00AA6160">
        <w:rPr>
          <w:rFonts w:ascii="BIZ UDPゴシック" w:eastAsia="BIZ UDPゴシック" w:hAnsi="BIZ UDPゴシック"/>
          <w:kern w:val="0"/>
          <w:fitText w:val="1050" w:id="-1282313216"/>
        </w:rPr>
        <w:t>旨</w:t>
      </w:r>
      <w:r>
        <w:rPr>
          <w:rFonts w:ascii="BIZ UDPゴシック" w:eastAsia="BIZ UDPゴシック" w:hAnsi="BIZ UDPゴシック"/>
        </w:rPr>
        <w:tab/>
      </w:r>
      <w:r w:rsidR="009D46AE" w:rsidRPr="009D46AE">
        <w:rPr>
          <w:rFonts w:ascii="BIZ UDPゴシック" w:eastAsia="BIZ UDPゴシック" w:hAnsi="BIZ UDPゴシック"/>
        </w:rPr>
        <w:t>すべての女性であればだれでも気軽にサッカーを体験でき、サッカー経験の有無やレベルに関係なく、仲間と一緒にサッカーをする楽しさに触れ、多くの人々がスポーツの素晴らしさを生涯にわたって感じられるきっかけ作りの場とする。</w:t>
      </w:r>
    </w:p>
    <w:p w14:paraId="4CDACF83" w14:textId="77777777" w:rsidR="006B250A" w:rsidRDefault="006B250A" w:rsidP="0090109F">
      <w:pPr>
        <w:spacing w:line="380" w:lineRule="exact"/>
        <w:ind w:left="1676" w:hanging="1676"/>
        <w:rPr>
          <w:rFonts w:ascii="BIZ UDPゴシック" w:eastAsia="BIZ UDPゴシック" w:hAnsi="BIZ UDPゴシック"/>
        </w:rPr>
      </w:pPr>
    </w:p>
    <w:p w14:paraId="7550C5C0" w14:textId="3C561119" w:rsidR="00AA6160" w:rsidRDefault="00AA6160" w:rsidP="0090109F">
      <w:pPr>
        <w:spacing w:line="380" w:lineRule="exact"/>
        <w:ind w:left="1676" w:hanging="1676"/>
        <w:rPr>
          <w:rFonts w:ascii="BIZ UDPゴシック" w:eastAsia="BIZ UDPゴシック" w:hAnsi="BIZ UDPゴシック"/>
        </w:rPr>
      </w:pPr>
      <w:r w:rsidRPr="00AA6160">
        <w:rPr>
          <w:rFonts w:ascii="BIZ UDPゴシック" w:eastAsia="BIZ UDPゴシック" w:hAnsi="BIZ UDPゴシック"/>
        </w:rPr>
        <w:t xml:space="preserve">2 </w:t>
      </w:r>
      <w:r w:rsidRPr="00AA6160">
        <w:rPr>
          <w:rFonts w:ascii="BIZ UDPゴシック" w:eastAsia="BIZ UDPゴシック" w:hAnsi="BIZ UDPゴシック"/>
          <w:spacing w:val="315"/>
          <w:kern w:val="0"/>
          <w:fitText w:val="1050" w:id="-1282312704"/>
        </w:rPr>
        <w:t>主</w:t>
      </w:r>
      <w:r w:rsidRPr="00AA6160">
        <w:rPr>
          <w:rFonts w:ascii="BIZ UDPゴシック" w:eastAsia="BIZ UDPゴシック" w:hAnsi="BIZ UDPゴシック"/>
          <w:kern w:val="0"/>
          <w:fitText w:val="1050" w:id="-1282312704"/>
        </w:rPr>
        <w:t>催</w:t>
      </w:r>
      <w:r>
        <w:rPr>
          <w:rFonts w:ascii="BIZ UDPゴシック" w:eastAsia="BIZ UDPゴシック" w:hAnsi="BIZ UDPゴシック"/>
          <w:kern w:val="0"/>
        </w:rPr>
        <w:tab/>
      </w:r>
      <w:r w:rsidRPr="00AA6160">
        <w:rPr>
          <w:rFonts w:ascii="BIZ UDPゴシック" w:eastAsia="BIZ UDPゴシック" w:hAnsi="BIZ UDPゴシック"/>
        </w:rPr>
        <w:t>室蘭地区サッカー協会</w:t>
      </w:r>
    </w:p>
    <w:p w14:paraId="1C02212E" w14:textId="77777777" w:rsidR="006B250A" w:rsidRDefault="006B250A" w:rsidP="0090109F">
      <w:pPr>
        <w:spacing w:line="380" w:lineRule="exact"/>
        <w:ind w:left="1676" w:hanging="1676"/>
        <w:rPr>
          <w:rFonts w:ascii="BIZ UDPゴシック" w:eastAsia="BIZ UDPゴシック" w:hAnsi="BIZ UDPゴシック"/>
        </w:rPr>
      </w:pPr>
    </w:p>
    <w:p w14:paraId="48688DBD" w14:textId="0157AFDB" w:rsidR="00AA6160" w:rsidRDefault="00AA6160" w:rsidP="0090109F">
      <w:pPr>
        <w:spacing w:line="380" w:lineRule="exact"/>
        <w:ind w:left="1676" w:hanging="1676"/>
        <w:rPr>
          <w:rFonts w:ascii="BIZ UDPゴシック" w:eastAsia="BIZ UDPゴシック" w:hAnsi="BIZ UDPゴシック"/>
        </w:rPr>
      </w:pPr>
      <w:r w:rsidRPr="00AA6160">
        <w:rPr>
          <w:rFonts w:ascii="BIZ UDPゴシック" w:eastAsia="BIZ UDPゴシック" w:hAnsi="BIZ UDPゴシック"/>
        </w:rPr>
        <w:t xml:space="preserve">3 </w:t>
      </w:r>
      <w:r w:rsidRPr="00AA6160">
        <w:rPr>
          <w:rFonts w:ascii="BIZ UDPゴシック" w:eastAsia="BIZ UDPゴシック" w:hAnsi="BIZ UDPゴシック"/>
          <w:spacing w:val="315"/>
          <w:kern w:val="0"/>
          <w:fitText w:val="1050" w:id="-1282312703"/>
        </w:rPr>
        <w:t>主</w:t>
      </w:r>
      <w:r w:rsidRPr="00AA6160">
        <w:rPr>
          <w:rFonts w:ascii="BIZ UDPゴシック" w:eastAsia="BIZ UDPゴシック" w:hAnsi="BIZ UDPゴシック"/>
          <w:kern w:val="0"/>
          <w:fitText w:val="1050" w:id="-1282312703"/>
        </w:rPr>
        <w:t>管</w:t>
      </w:r>
      <w:r>
        <w:rPr>
          <w:rFonts w:ascii="BIZ UDPゴシック" w:eastAsia="BIZ UDPゴシック" w:hAnsi="BIZ UDPゴシック"/>
        </w:rPr>
        <w:tab/>
      </w:r>
      <w:r w:rsidRPr="00AA6160">
        <w:rPr>
          <w:rFonts w:ascii="BIZ UDPゴシック" w:eastAsia="BIZ UDPゴシック" w:hAnsi="BIZ UDPゴシック"/>
        </w:rPr>
        <w:t>室蘭地区サッカー協会</w:t>
      </w:r>
      <w:r>
        <w:rPr>
          <w:rFonts w:ascii="BIZ UDPゴシック" w:eastAsia="BIZ UDPゴシック" w:hAnsi="BIZ UDPゴシック"/>
        </w:rPr>
        <w:tab/>
      </w:r>
      <w:r w:rsidRPr="00AA6160">
        <w:rPr>
          <w:rFonts w:ascii="BIZ UDPゴシック" w:eastAsia="BIZ UDPゴシック" w:hAnsi="BIZ UDPゴシック"/>
        </w:rPr>
        <w:t>グラスルーツ委員会</w:t>
      </w:r>
    </w:p>
    <w:p w14:paraId="087D931B" w14:textId="77777777" w:rsidR="006B250A" w:rsidRDefault="006B250A" w:rsidP="00457CD2">
      <w:pPr>
        <w:spacing w:line="380" w:lineRule="exact"/>
        <w:ind w:left="1676" w:hanging="1676"/>
        <w:rPr>
          <w:rFonts w:ascii="BIZ UDPゴシック" w:eastAsia="BIZ UDPゴシック" w:hAnsi="BIZ UDPゴシック"/>
        </w:rPr>
      </w:pPr>
    </w:p>
    <w:tbl>
      <w:tblPr>
        <w:tblStyle w:val="a8"/>
        <w:tblpPr w:leftFromText="142" w:rightFromText="142" w:vertAnchor="text" w:horzAnchor="margin" w:tblpXSpec="right" w:tblpY="111"/>
        <w:tblW w:w="0" w:type="auto"/>
        <w:tblLook w:val="04A0" w:firstRow="1" w:lastRow="0" w:firstColumn="1" w:lastColumn="0" w:noHBand="0" w:noVBand="1"/>
      </w:tblPr>
      <w:tblGrid>
        <w:gridCol w:w="707"/>
        <w:gridCol w:w="684"/>
        <w:gridCol w:w="683"/>
        <w:gridCol w:w="683"/>
        <w:gridCol w:w="683"/>
        <w:gridCol w:w="683"/>
        <w:gridCol w:w="683"/>
        <w:gridCol w:w="670"/>
        <w:gridCol w:w="683"/>
        <w:gridCol w:w="670"/>
        <w:gridCol w:w="633"/>
        <w:gridCol w:w="633"/>
      </w:tblGrid>
      <w:tr w:rsidR="002B3ED6" w14:paraId="3063BB6F" w14:textId="77777777" w:rsidTr="002B3ED6">
        <w:tc>
          <w:tcPr>
            <w:tcW w:w="707" w:type="dxa"/>
          </w:tcPr>
          <w:p w14:paraId="73653443"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月</w:t>
            </w:r>
          </w:p>
        </w:tc>
        <w:tc>
          <w:tcPr>
            <w:tcW w:w="684" w:type="dxa"/>
          </w:tcPr>
          <w:p w14:paraId="0C92E867"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４</w:t>
            </w:r>
          </w:p>
        </w:tc>
        <w:tc>
          <w:tcPr>
            <w:tcW w:w="683" w:type="dxa"/>
          </w:tcPr>
          <w:p w14:paraId="7AEA66D8"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5</w:t>
            </w:r>
          </w:p>
        </w:tc>
        <w:tc>
          <w:tcPr>
            <w:tcW w:w="683" w:type="dxa"/>
          </w:tcPr>
          <w:p w14:paraId="0D786BDA"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6</w:t>
            </w:r>
          </w:p>
        </w:tc>
        <w:tc>
          <w:tcPr>
            <w:tcW w:w="683" w:type="dxa"/>
          </w:tcPr>
          <w:p w14:paraId="5FCE3594"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7</w:t>
            </w:r>
          </w:p>
        </w:tc>
        <w:tc>
          <w:tcPr>
            <w:tcW w:w="683" w:type="dxa"/>
          </w:tcPr>
          <w:p w14:paraId="04EA4F21"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8</w:t>
            </w:r>
          </w:p>
        </w:tc>
        <w:tc>
          <w:tcPr>
            <w:tcW w:w="683" w:type="dxa"/>
          </w:tcPr>
          <w:p w14:paraId="2BEA48BB"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9</w:t>
            </w:r>
          </w:p>
        </w:tc>
        <w:tc>
          <w:tcPr>
            <w:tcW w:w="670" w:type="dxa"/>
          </w:tcPr>
          <w:p w14:paraId="55F4FA0F"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１0</w:t>
            </w:r>
          </w:p>
        </w:tc>
        <w:tc>
          <w:tcPr>
            <w:tcW w:w="683" w:type="dxa"/>
          </w:tcPr>
          <w:p w14:paraId="322A0045"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１２</w:t>
            </w:r>
          </w:p>
        </w:tc>
        <w:tc>
          <w:tcPr>
            <w:tcW w:w="670" w:type="dxa"/>
          </w:tcPr>
          <w:p w14:paraId="10592359"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w:t>
            </w:r>
          </w:p>
        </w:tc>
        <w:tc>
          <w:tcPr>
            <w:tcW w:w="633" w:type="dxa"/>
          </w:tcPr>
          <w:p w14:paraId="46ADBD5C"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２</w:t>
            </w:r>
          </w:p>
        </w:tc>
        <w:tc>
          <w:tcPr>
            <w:tcW w:w="633" w:type="dxa"/>
          </w:tcPr>
          <w:p w14:paraId="12465CD3" w14:textId="7C5A0D7C" w:rsidR="002B3ED6" w:rsidRDefault="002B3ED6" w:rsidP="002B3ED6">
            <w:pPr>
              <w:spacing w:line="380" w:lineRule="exact"/>
              <w:jc w:val="center"/>
              <w:rPr>
                <w:rFonts w:ascii="BIZ UDPゴシック" w:eastAsia="BIZ UDPゴシック" w:hAnsi="BIZ UDPゴシック"/>
                <w:kern w:val="0"/>
              </w:rPr>
            </w:pPr>
          </w:p>
        </w:tc>
      </w:tr>
      <w:tr w:rsidR="002B3ED6" w14:paraId="6A20AE69" w14:textId="77777777" w:rsidTr="002B3ED6">
        <w:tc>
          <w:tcPr>
            <w:tcW w:w="707" w:type="dxa"/>
          </w:tcPr>
          <w:p w14:paraId="7D1A4E50"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日</w:t>
            </w:r>
          </w:p>
        </w:tc>
        <w:tc>
          <w:tcPr>
            <w:tcW w:w="684" w:type="dxa"/>
          </w:tcPr>
          <w:p w14:paraId="753B4DB8" w14:textId="2C58399C"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BB683A">
              <w:rPr>
                <w:rFonts w:ascii="BIZ UDPゴシック" w:eastAsia="BIZ UDPゴシック" w:hAnsi="BIZ UDPゴシック" w:hint="eastAsia"/>
                <w:kern w:val="0"/>
              </w:rPr>
              <w:t>２</w:t>
            </w:r>
          </w:p>
        </w:tc>
        <w:tc>
          <w:tcPr>
            <w:tcW w:w="683" w:type="dxa"/>
          </w:tcPr>
          <w:p w14:paraId="7F217304" w14:textId="18B05562"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w:t>
            </w:r>
            <w:r w:rsidR="00BB683A">
              <w:rPr>
                <w:rFonts w:ascii="BIZ UDPゴシック" w:eastAsia="BIZ UDPゴシック" w:hAnsi="BIZ UDPゴシック" w:hint="eastAsia"/>
                <w:kern w:val="0"/>
              </w:rPr>
              <w:t>７</w:t>
            </w:r>
          </w:p>
        </w:tc>
        <w:tc>
          <w:tcPr>
            <w:tcW w:w="683" w:type="dxa"/>
          </w:tcPr>
          <w:p w14:paraId="4146654D" w14:textId="1B89BEDF"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２１</w:t>
            </w:r>
          </w:p>
        </w:tc>
        <w:tc>
          <w:tcPr>
            <w:tcW w:w="683" w:type="dxa"/>
          </w:tcPr>
          <w:p w14:paraId="44A916C3" w14:textId="39143409"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BB683A">
              <w:rPr>
                <w:rFonts w:ascii="BIZ UDPゴシック" w:eastAsia="BIZ UDPゴシック" w:hAnsi="BIZ UDPゴシック" w:hint="eastAsia"/>
                <w:kern w:val="0"/>
              </w:rPr>
              <w:t>２</w:t>
            </w:r>
          </w:p>
        </w:tc>
        <w:tc>
          <w:tcPr>
            <w:tcW w:w="683" w:type="dxa"/>
          </w:tcPr>
          <w:p w14:paraId="25DAFDE0" w14:textId="3E3658DD"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１６</w:t>
            </w:r>
          </w:p>
        </w:tc>
        <w:tc>
          <w:tcPr>
            <w:tcW w:w="683" w:type="dxa"/>
          </w:tcPr>
          <w:p w14:paraId="5D4A3558" w14:textId="40557938"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１３</w:t>
            </w:r>
          </w:p>
        </w:tc>
        <w:tc>
          <w:tcPr>
            <w:tcW w:w="670" w:type="dxa"/>
          </w:tcPr>
          <w:p w14:paraId="02ED48F0" w14:textId="6B68A10B"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２５</w:t>
            </w:r>
          </w:p>
        </w:tc>
        <w:tc>
          <w:tcPr>
            <w:tcW w:w="683" w:type="dxa"/>
          </w:tcPr>
          <w:p w14:paraId="6413DC1A" w14:textId="595A04D3"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２０</w:t>
            </w:r>
          </w:p>
        </w:tc>
        <w:tc>
          <w:tcPr>
            <w:tcW w:w="670" w:type="dxa"/>
          </w:tcPr>
          <w:p w14:paraId="68EFC522" w14:textId="5CCFB6B5"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BB683A">
              <w:rPr>
                <w:rFonts w:ascii="BIZ UDPゴシック" w:eastAsia="BIZ UDPゴシック" w:hAnsi="BIZ UDPゴシック" w:hint="eastAsia"/>
                <w:kern w:val="0"/>
              </w:rPr>
              <w:t>７</w:t>
            </w:r>
          </w:p>
        </w:tc>
        <w:tc>
          <w:tcPr>
            <w:tcW w:w="633" w:type="dxa"/>
          </w:tcPr>
          <w:p w14:paraId="516AAB94" w14:textId="68FA1F3E" w:rsidR="002B3ED6" w:rsidRDefault="00BB683A"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７</w:t>
            </w:r>
          </w:p>
        </w:tc>
        <w:tc>
          <w:tcPr>
            <w:tcW w:w="633" w:type="dxa"/>
          </w:tcPr>
          <w:p w14:paraId="04451AC5" w14:textId="76F050D6" w:rsidR="002B3ED6" w:rsidRDefault="002B3ED6" w:rsidP="002B3ED6">
            <w:pPr>
              <w:spacing w:line="380" w:lineRule="exact"/>
              <w:jc w:val="center"/>
              <w:rPr>
                <w:rFonts w:ascii="BIZ UDPゴシック" w:eastAsia="BIZ UDPゴシック" w:hAnsi="BIZ UDPゴシック"/>
                <w:kern w:val="0"/>
              </w:rPr>
            </w:pPr>
          </w:p>
        </w:tc>
      </w:tr>
      <w:tr w:rsidR="002B3ED6" w14:paraId="12EAA495" w14:textId="77777777" w:rsidTr="002B3ED6">
        <w:tc>
          <w:tcPr>
            <w:tcW w:w="707" w:type="dxa"/>
          </w:tcPr>
          <w:p w14:paraId="02CFF0DA"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曜日</w:t>
            </w:r>
          </w:p>
        </w:tc>
        <w:tc>
          <w:tcPr>
            <w:tcW w:w="684" w:type="dxa"/>
          </w:tcPr>
          <w:p w14:paraId="7E579496"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00EC43F2"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02F7524A"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651C9D46"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15CA7B35"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13E55348"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70" w:type="dxa"/>
          </w:tcPr>
          <w:p w14:paraId="5FB8BF61"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83" w:type="dxa"/>
          </w:tcPr>
          <w:p w14:paraId="4D92DE5B"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70" w:type="dxa"/>
          </w:tcPr>
          <w:p w14:paraId="1669150A"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33" w:type="dxa"/>
          </w:tcPr>
          <w:p w14:paraId="5858DB27"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土</w:t>
            </w:r>
          </w:p>
        </w:tc>
        <w:tc>
          <w:tcPr>
            <w:tcW w:w="633" w:type="dxa"/>
          </w:tcPr>
          <w:p w14:paraId="63DC3BAF" w14:textId="13B377BD" w:rsidR="002B3ED6" w:rsidRDefault="002B3ED6" w:rsidP="002B3ED6">
            <w:pPr>
              <w:spacing w:line="380" w:lineRule="exact"/>
              <w:jc w:val="center"/>
              <w:rPr>
                <w:rFonts w:ascii="BIZ UDPゴシック" w:eastAsia="BIZ UDPゴシック" w:hAnsi="BIZ UDPゴシック"/>
                <w:kern w:val="0"/>
              </w:rPr>
            </w:pPr>
          </w:p>
        </w:tc>
      </w:tr>
      <w:tr w:rsidR="002B3ED6" w14:paraId="1C6FB67A" w14:textId="77777777" w:rsidTr="002B3ED6">
        <w:tc>
          <w:tcPr>
            <w:tcW w:w="707" w:type="dxa"/>
          </w:tcPr>
          <w:p w14:paraId="4EB8B335"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時間</w:t>
            </w:r>
          </w:p>
          <w:p w14:paraId="1EBFD23F" w14:textId="77777777" w:rsidR="002B3ED6" w:rsidRDefault="002B3ED6" w:rsidP="002B3ED6">
            <w:pPr>
              <w:spacing w:line="380" w:lineRule="exact"/>
              <w:jc w:val="center"/>
              <w:rPr>
                <w:rFonts w:ascii="BIZ UDPゴシック" w:eastAsia="BIZ UDPゴシック" w:hAnsi="BIZ UDPゴシック"/>
                <w:kern w:val="0"/>
              </w:rPr>
            </w:pPr>
          </w:p>
        </w:tc>
        <w:tc>
          <w:tcPr>
            <w:tcW w:w="7388" w:type="dxa"/>
            <w:gridSpan w:val="11"/>
          </w:tcPr>
          <w:p w14:paraId="3FF17422"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受付開始　１８：００　～各自でウォーミングアップ</w:t>
            </w:r>
          </w:p>
          <w:p w14:paraId="2D010D80" w14:textId="77777777" w:rsidR="002B3ED6" w:rsidRDefault="002B3ED6" w:rsidP="002B3ED6">
            <w:pPr>
              <w:spacing w:line="380" w:lineRule="exact"/>
              <w:jc w:val="center"/>
              <w:rPr>
                <w:rFonts w:ascii="BIZ UDPゴシック" w:eastAsia="BIZ UDPゴシック" w:hAnsi="BIZ UDPゴシック"/>
                <w:kern w:val="0"/>
              </w:rPr>
            </w:pPr>
            <w:r>
              <w:rPr>
                <w:rFonts w:ascii="BIZ UDPゴシック" w:eastAsia="BIZ UDPゴシック" w:hAnsi="BIZ UDPゴシック" w:hint="eastAsia"/>
                <w:kern w:val="0"/>
              </w:rPr>
              <w:t>スタート　１８：３０　　※受付終了後も随時参加を受け付けます。</w:t>
            </w:r>
          </w:p>
        </w:tc>
      </w:tr>
    </w:tbl>
    <w:p w14:paraId="5CDACAD1" w14:textId="18BF932B" w:rsidR="00AA6160" w:rsidRDefault="00AA6160" w:rsidP="00457CD2">
      <w:pPr>
        <w:spacing w:line="380" w:lineRule="exact"/>
        <w:ind w:left="1676" w:hanging="1676"/>
        <w:rPr>
          <w:rFonts w:ascii="BIZ UDPゴシック" w:eastAsia="BIZ UDPゴシック" w:hAnsi="BIZ UDPゴシック"/>
          <w:kern w:val="0"/>
        </w:rPr>
      </w:pPr>
      <w:r w:rsidRPr="00AA6160">
        <w:rPr>
          <w:rFonts w:ascii="BIZ UDPゴシック" w:eastAsia="BIZ UDPゴシック" w:hAnsi="BIZ UDPゴシック"/>
        </w:rPr>
        <w:t xml:space="preserve">4 </w:t>
      </w:r>
      <w:r w:rsidRPr="00BB683A">
        <w:rPr>
          <w:rFonts w:ascii="BIZ UDPゴシック" w:eastAsia="BIZ UDPゴシック" w:hAnsi="BIZ UDPゴシック"/>
          <w:spacing w:val="315"/>
          <w:kern w:val="0"/>
          <w:fitText w:val="1050" w:id="-1282312448"/>
        </w:rPr>
        <w:t>日</w:t>
      </w:r>
      <w:r w:rsidRPr="00BB683A">
        <w:rPr>
          <w:rFonts w:ascii="BIZ UDPゴシック" w:eastAsia="BIZ UDPゴシック" w:hAnsi="BIZ UDPゴシック"/>
          <w:kern w:val="0"/>
          <w:fitText w:val="1050" w:id="-1282312448"/>
        </w:rPr>
        <w:t>時</w:t>
      </w:r>
      <w:r>
        <w:rPr>
          <w:rFonts w:ascii="BIZ UDPゴシック" w:eastAsia="BIZ UDPゴシック" w:hAnsi="BIZ UDPゴシック"/>
          <w:kern w:val="0"/>
        </w:rPr>
        <w:tab/>
      </w:r>
    </w:p>
    <w:p w14:paraId="552C5B31" w14:textId="34A4CC67" w:rsidR="009D46AE" w:rsidRPr="00457CD2" w:rsidRDefault="00AA6160" w:rsidP="0090109F">
      <w:pPr>
        <w:spacing w:line="380" w:lineRule="exact"/>
        <w:rPr>
          <w:rFonts w:ascii="BIZ UDPゴシック" w:eastAsia="BIZ UDPゴシック" w:hAnsi="BIZ UDPゴシック"/>
        </w:rPr>
      </w:pPr>
      <w:r w:rsidRPr="00AA6160">
        <w:rPr>
          <w:rFonts w:ascii="BIZ UDPゴシック" w:eastAsia="BIZ UDPゴシック" w:hAnsi="BIZ UDPゴシック"/>
        </w:rPr>
        <w:t>5</w:t>
      </w:r>
      <w:r w:rsidR="00201702">
        <w:rPr>
          <w:rFonts w:ascii="BIZ UDPゴシック" w:eastAsia="BIZ UDPゴシック" w:hAnsi="BIZ UDPゴシック"/>
        </w:rPr>
        <w:t xml:space="preserve"> </w:t>
      </w:r>
      <w:r w:rsidRPr="005F4F67">
        <w:rPr>
          <w:rFonts w:ascii="BIZ UDPゴシック" w:eastAsia="BIZ UDPゴシック" w:hAnsi="BIZ UDPゴシック"/>
          <w:spacing w:val="315"/>
          <w:kern w:val="0"/>
          <w:fitText w:val="1050" w:id="-1282311680"/>
        </w:rPr>
        <w:t>会</w:t>
      </w:r>
      <w:r w:rsidRPr="005F4F67">
        <w:rPr>
          <w:rFonts w:ascii="BIZ UDPゴシック" w:eastAsia="BIZ UDPゴシック" w:hAnsi="BIZ UDPゴシック"/>
          <w:kern w:val="0"/>
          <w:fitText w:val="1050" w:id="-1282311680"/>
        </w:rPr>
        <w:t>場</w:t>
      </w:r>
      <w:r>
        <w:rPr>
          <w:rFonts w:ascii="BIZ UDPゴシック" w:eastAsia="BIZ UDPゴシック" w:hAnsi="BIZ UDPゴシック"/>
        </w:rPr>
        <w:tab/>
      </w:r>
      <w:r w:rsidR="009D46AE" w:rsidRPr="00457CD2">
        <w:rPr>
          <w:rFonts w:ascii="ＭＳ 明朝" w:eastAsia="ＭＳ 明朝" w:hAnsi="ＭＳ 明朝" w:cs="ＭＳ 明朝" w:hint="eastAsia"/>
        </w:rPr>
        <w:t>㊆</w:t>
      </w:r>
      <w:r w:rsidR="009D46AE" w:rsidRPr="00457CD2">
        <w:rPr>
          <w:rFonts w:ascii="BIZ UDPゴシック" w:eastAsia="BIZ UDPゴシック" w:hAnsi="BIZ UDPゴシック" w:cs="BIZ UDPゴシック" w:hint="eastAsia"/>
        </w:rPr>
        <w:t xml:space="preserve">栗林商会アリーナ（入江運動公園総合体育館）多目的ホール　</w:t>
      </w:r>
    </w:p>
    <w:p w14:paraId="372AB6FA" w14:textId="4C93979E" w:rsidR="0097027D" w:rsidRPr="00457CD2" w:rsidRDefault="009D46AE" w:rsidP="009D46AE">
      <w:pPr>
        <w:spacing w:line="380" w:lineRule="exact"/>
        <w:ind w:left="840" w:firstLine="840"/>
        <w:rPr>
          <w:rFonts w:ascii="BIZ UDPゴシック" w:eastAsia="BIZ UDPゴシック" w:hAnsi="BIZ UDPゴシック"/>
        </w:rPr>
      </w:pPr>
      <w:r w:rsidRPr="00457CD2">
        <w:rPr>
          <w:rFonts w:ascii="BIZ UDPゴシック" w:eastAsia="BIZ UDPゴシック" w:hAnsi="BIZ UDPゴシック"/>
        </w:rPr>
        <w:t>室蘭市入江町1-62</w:t>
      </w:r>
    </w:p>
    <w:p w14:paraId="655A5728" w14:textId="77777777" w:rsidR="00643BB6" w:rsidRDefault="00643BB6" w:rsidP="009D46AE">
      <w:pPr>
        <w:spacing w:line="380" w:lineRule="exact"/>
        <w:rPr>
          <w:rFonts w:ascii="BIZ UDPゴシック" w:eastAsia="BIZ UDPゴシック" w:hAnsi="BIZ UDPゴシック"/>
        </w:rPr>
      </w:pPr>
    </w:p>
    <w:p w14:paraId="3698C54D" w14:textId="7771D737" w:rsidR="009D46AE" w:rsidRPr="00457CD2" w:rsidRDefault="00457CD2" w:rsidP="009D46AE">
      <w:pPr>
        <w:spacing w:line="380" w:lineRule="exact"/>
        <w:rPr>
          <w:rFonts w:ascii="BIZ UDPゴシック" w:eastAsia="BIZ UDPゴシック" w:hAnsi="BIZ UDPゴシック"/>
        </w:rPr>
      </w:pPr>
      <w:r>
        <w:rPr>
          <w:rFonts w:ascii="BIZ UDPゴシック" w:eastAsia="BIZ UDPゴシック" w:hAnsi="BIZ UDPゴシック"/>
        </w:rPr>
        <w:t>6</w:t>
      </w:r>
      <w:r w:rsidR="009D46AE" w:rsidRPr="00457CD2">
        <w:rPr>
          <w:rFonts w:ascii="BIZ UDPゴシック" w:eastAsia="BIZ UDPゴシック" w:hAnsi="BIZ UDPゴシック"/>
        </w:rPr>
        <w:t xml:space="preserve"> </w:t>
      </w:r>
      <w:r w:rsidR="009D46AE" w:rsidRPr="00457CD2">
        <w:rPr>
          <w:rFonts w:ascii="BIZ UDPゴシック" w:eastAsia="BIZ UDPゴシック" w:hAnsi="BIZ UDPゴシック"/>
          <w:spacing w:val="105"/>
          <w:kern w:val="0"/>
          <w:fitText w:val="1050" w:id="-1281699327"/>
        </w:rPr>
        <w:t>参加</w:t>
      </w:r>
      <w:r w:rsidR="009D46AE" w:rsidRPr="00457CD2">
        <w:rPr>
          <w:rFonts w:ascii="BIZ UDPゴシック" w:eastAsia="BIZ UDPゴシック" w:hAnsi="BIZ UDPゴシック"/>
          <w:kern w:val="0"/>
          <w:fitText w:val="1050" w:id="-1281699327"/>
        </w:rPr>
        <w:t>料</w:t>
      </w:r>
      <w:r w:rsidR="009D46AE" w:rsidRPr="00457CD2">
        <w:rPr>
          <w:rFonts w:ascii="BIZ UDPゴシック" w:eastAsia="BIZ UDPゴシック" w:hAnsi="BIZ UDPゴシック"/>
          <w:kern w:val="0"/>
        </w:rPr>
        <w:tab/>
      </w:r>
      <w:r w:rsidR="009D46AE" w:rsidRPr="00457CD2">
        <w:rPr>
          <w:rFonts w:ascii="BIZ UDPゴシック" w:eastAsia="BIZ UDPゴシック" w:hAnsi="BIZ UDPゴシック" w:hint="eastAsia"/>
          <w:kern w:val="0"/>
        </w:rPr>
        <w:t>1名につき　300円（会場使用料，ビブス洗濯代など）</w:t>
      </w:r>
      <w:r w:rsidR="00643BB6">
        <w:rPr>
          <w:rFonts w:ascii="BIZ UDPゴシック" w:eastAsia="BIZ UDPゴシック" w:hAnsi="BIZ UDPゴシック" w:hint="eastAsia"/>
          <w:kern w:val="0"/>
        </w:rPr>
        <w:t xml:space="preserve">　　当日会場にて徴収。</w:t>
      </w:r>
    </w:p>
    <w:p w14:paraId="71401ABA" w14:textId="77777777" w:rsidR="00643BB6" w:rsidRDefault="00643BB6" w:rsidP="0090109F">
      <w:pPr>
        <w:spacing w:line="380" w:lineRule="exact"/>
        <w:rPr>
          <w:rFonts w:ascii="BIZ UDPゴシック" w:eastAsia="BIZ UDPゴシック" w:hAnsi="BIZ UDPゴシック"/>
        </w:rPr>
      </w:pPr>
    </w:p>
    <w:p w14:paraId="57DB8016" w14:textId="55CE953D" w:rsidR="0097027D" w:rsidRPr="00457CD2" w:rsidRDefault="00457CD2" w:rsidP="0090109F">
      <w:pPr>
        <w:spacing w:line="380" w:lineRule="exact"/>
        <w:rPr>
          <w:rFonts w:ascii="BIZ UDPゴシック" w:eastAsia="BIZ UDPゴシック" w:hAnsi="BIZ UDPゴシック"/>
          <w:color w:val="FF0000"/>
        </w:rPr>
      </w:pPr>
      <w:r>
        <w:rPr>
          <w:rFonts w:ascii="BIZ UDPゴシック" w:eastAsia="BIZ UDPゴシック" w:hAnsi="BIZ UDPゴシック"/>
        </w:rPr>
        <w:t>7</w:t>
      </w:r>
      <w:r w:rsidR="00201702" w:rsidRPr="00457CD2">
        <w:rPr>
          <w:rFonts w:ascii="BIZ UDPゴシック" w:eastAsia="BIZ UDPゴシック" w:hAnsi="BIZ UDPゴシック"/>
        </w:rPr>
        <w:t xml:space="preserve"> </w:t>
      </w:r>
      <w:r w:rsidR="00AA6160" w:rsidRPr="00457CD2">
        <w:rPr>
          <w:rFonts w:ascii="BIZ UDPゴシック" w:eastAsia="BIZ UDPゴシック" w:hAnsi="BIZ UDPゴシック"/>
          <w:spacing w:val="35"/>
          <w:kern w:val="0"/>
          <w:fitText w:val="1050" w:id="-1282309888"/>
        </w:rPr>
        <w:t>参加資</w:t>
      </w:r>
      <w:r w:rsidR="00AA6160" w:rsidRPr="00457CD2">
        <w:rPr>
          <w:rFonts w:ascii="BIZ UDPゴシック" w:eastAsia="BIZ UDPゴシック" w:hAnsi="BIZ UDPゴシック"/>
          <w:kern w:val="0"/>
          <w:fitText w:val="1050" w:id="-1282309888"/>
        </w:rPr>
        <w:t>格</w:t>
      </w:r>
      <w:r w:rsidR="0097027D" w:rsidRPr="00457CD2">
        <w:rPr>
          <w:rFonts w:ascii="BIZ UDPゴシック" w:eastAsia="BIZ UDPゴシック" w:hAnsi="BIZ UDPゴシック"/>
        </w:rPr>
        <w:tab/>
      </w:r>
      <w:r w:rsidR="00AA6160" w:rsidRPr="00457CD2">
        <w:rPr>
          <w:rFonts w:ascii="BIZ UDPゴシック" w:eastAsia="BIZ UDPゴシック" w:hAnsi="BIZ UDPゴシック"/>
        </w:rPr>
        <w:t>①</w:t>
      </w:r>
      <w:r w:rsidR="00204CA3" w:rsidRPr="00643BB6">
        <w:rPr>
          <w:rFonts w:ascii="BIZ UDPゴシック" w:eastAsia="BIZ UDPゴシック" w:hAnsi="BIZ UDPゴシック" w:hint="eastAsia"/>
          <w:color w:val="000000" w:themeColor="text1"/>
        </w:rPr>
        <w:t>小学４年生以上の</w:t>
      </w:r>
      <w:r w:rsidR="009D46AE" w:rsidRPr="00457CD2">
        <w:rPr>
          <w:rFonts w:ascii="BIZ UDPゴシック" w:eastAsia="BIZ UDPゴシック" w:hAnsi="BIZ UDPゴシック" w:hint="eastAsia"/>
        </w:rPr>
        <w:t>女性であれば、サッカー・フットサル競技の経験、未経験は問わない。</w:t>
      </w:r>
    </w:p>
    <w:p w14:paraId="5D782734" w14:textId="24084100" w:rsidR="0097027D" w:rsidRPr="005F6155" w:rsidRDefault="0097027D" w:rsidP="0090109F">
      <w:pPr>
        <w:spacing w:line="380" w:lineRule="exact"/>
        <w:rPr>
          <w:rFonts w:ascii="BIZ UDPゴシック" w:eastAsia="BIZ UDPゴシック" w:hAnsi="BIZ UDPゴシック"/>
          <w:color w:val="000000" w:themeColor="text1"/>
        </w:rPr>
      </w:pPr>
      <w:r w:rsidRPr="00457CD2">
        <w:rPr>
          <w:rFonts w:ascii="BIZ UDPゴシック" w:eastAsia="BIZ UDPゴシック" w:hAnsi="BIZ UDPゴシック"/>
          <w:color w:val="FF0000"/>
        </w:rPr>
        <w:tab/>
      </w:r>
      <w:r w:rsidRPr="00457CD2">
        <w:rPr>
          <w:rFonts w:ascii="BIZ UDPゴシック" w:eastAsia="BIZ UDPゴシック" w:hAnsi="BIZ UDPゴシック"/>
          <w:color w:val="FF0000"/>
        </w:rPr>
        <w:tab/>
      </w:r>
      <w:r w:rsidRPr="005F6155">
        <w:rPr>
          <w:rFonts w:ascii="BIZ UDPゴシック" w:eastAsia="BIZ UDPゴシック" w:hAnsi="BIZ UDPゴシック" w:hint="eastAsia"/>
          <w:color w:val="000000" w:themeColor="text1"/>
        </w:rPr>
        <w:t>②</w:t>
      </w:r>
      <w:r w:rsidR="009D46AE" w:rsidRPr="005F6155">
        <w:rPr>
          <w:rFonts w:ascii="BIZ UDPゴシック" w:eastAsia="BIZ UDPゴシック" w:hAnsi="BIZ UDPゴシック" w:hint="eastAsia"/>
          <w:color w:val="000000" w:themeColor="text1"/>
        </w:rPr>
        <w:t>サッカー、フットサルチームへの登録、未登録は問わない。</w:t>
      </w:r>
    </w:p>
    <w:p w14:paraId="7616B0FF" w14:textId="77777777" w:rsidR="00457CD2" w:rsidRPr="00457CD2" w:rsidRDefault="00201702" w:rsidP="00457CD2">
      <w:pPr>
        <w:spacing w:line="380" w:lineRule="exact"/>
        <w:rPr>
          <w:rFonts w:ascii="BIZ UDPゴシック" w:eastAsia="BIZ UDPゴシック" w:hAnsi="BIZ UDPゴシック"/>
        </w:rPr>
      </w:pPr>
      <w:r w:rsidRPr="00457CD2">
        <w:rPr>
          <w:rFonts w:ascii="BIZ UDPゴシック" w:eastAsia="BIZ UDPゴシック" w:hAnsi="BIZ UDPゴシック"/>
          <w:color w:val="FF0000"/>
        </w:rPr>
        <w:tab/>
      </w:r>
      <w:r w:rsidRPr="00457CD2">
        <w:rPr>
          <w:rFonts w:ascii="BIZ UDPゴシック" w:eastAsia="BIZ UDPゴシック" w:hAnsi="BIZ UDPゴシック"/>
          <w:color w:val="FF0000"/>
        </w:rPr>
        <w:tab/>
      </w:r>
      <w:r w:rsidR="00457CD2" w:rsidRPr="00457CD2">
        <w:rPr>
          <w:rFonts w:ascii="BIZ UDPゴシック" w:eastAsia="BIZ UDPゴシック" w:hAnsi="BIZ UDPゴシック"/>
        </w:rPr>
        <w:t xml:space="preserve">③主旨に賛同するチームでの参加（５名以上）も可能とする。 </w:t>
      </w:r>
    </w:p>
    <w:p w14:paraId="752638D8" w14:textId="77777777" w:rsidR="002B3ED6" w:rsidRDefault="002B3ED6" w:rsidP="005F4F67">
      <w:pPr>
        <w:spacing w:line="380" w:lineRule="exact"/>
        <w:rPr>
          <w:rFonts w:ascii="BIZ UDPゴシック" w:eastAsia="BIZ UDPゴシック" w:hAnsi="BIZ UDPゴシック"/>
        </w:rPr>
      </w:pPr>
    </w:p>
    <w:p w14:paraId="3858A4AC" w14:textId="149C9E42" w:rsidR="005F4F67" w:rsidRDefault="005F4F67" w:rsidP="005F4F67">
      <w:pPr>
        <w:spacing w:line="380" w:lineRule="exact"/>
        <w:rPr>
          <w:rFonts w:ascii="BIZ UDPゴシック" w:eastAsia="BIZ UDPゴシック" w:hAnsi="BIZ UDPゴシック"/>
        </w:rPr>
      </w:pPr>
      <w:r>
        <w:rPr>
          <w:rFonts w:ascii="BIZ UDPゴシック" w:eastAsia="BIZ UDPゴシック" w:hAnsi="BIZ UDPゴシック" w:hint="eastAsia"/>
        </w:rPr>
        <w:t xml:space="preserve">８　</w:t>
      </w:r>
      <w:r w:rsidRPr="005F4F67">
        <w:rPr>
          <w:rFonts w:ascii="BIZ UDPゴシック" w:eastAsia="BIZ UDPゴシック" w:hAnsi="BIZ UDPゴシック" w:hint="eastAsia"/>
          <w:spacing w:val="49"/>
          <w:kern w:val="0"/>
          <w:fitText w:val="1050" w:id="-1007570174"/>
        </w:rPr>
        <w:t>申し込</w:t>
      </w:r>
      <w:r w:rsidRPr="005F4F67">
        <w:rPr>
          <w:rFonts w:ascii="BIZ UDPゴシック" w:eastAsia="BIZ UDPゴシック" w:hAnsi="BIZ UDPゴシック" w:hint="eastAsia"/>
          <w:spacing w:val="1"/>
          <w:kern w:val="0"/>
          <w:fitText w:val="1050" w:id="-1007570174"/>
        </w:rPr>
        <w:t>み</w:t>
      </w:r>
      <w:r>
        <w:rPr>
          <w:rFonts w:ascii="BIZ UDPゴシック" w:eastAsia="BIZ UDPゴシック" w:hAnsi="BIZ UDPゴシック"/>
          <w:kern w:val="0"/>
        </w:rPr>
        <w:tab/>
      </w:r>
      <w:r w:rsidR="004D7DD3">
        <w:rPr>
          <w:rFonts w:ascii="BIZ UDPゴシック" w:eastAsia="BIZ UDPゴシック" w:hAnsi="BIZ UDPゴシック" w:hint="eastAsia"/>
          <w:kern w:val="0"/>
        </w:rPr>
        <w:t>当日会場で</w:t>
      </w:r>
      <w:r>
        <w:rPr>
          <w:rFonts w:ascii="BIZ UDPゴシック" w:eastAsia="BIZ UDPゴシック" w:hAnsi="BIZ UDPゴシック" w:hint="eastAsia"/>
          <w:kern w:val="0"/>
        </w:rPr>
        <w:t>担当者に直接申し込むこと。</w:t>
      </w:r>
    </w:p>
    <w:p w14:paraId="331FA225" w14:textId="74FE3771" w:rsidR="00643BB6" w:rsidRPr="004D7DD3" w:rsidRDefault="00643BB6" w:rsidP="00457CD2">
      <w:pPr>
        <w:spacing w:line="380" w:lineRule="exact"/>
        <w:ind w:left="840" w:firstLine="840"/>
        <w:rPr>
          <w:rFonts w:ascii="BIZ UDPゴシック" w:eastAsia="BIZ UDPゴシック" w:hAnsi="BIZ UDPゴシック"/>
        </w:rPr>
      </w:pPr>
    </w:p>
    <w:p w14:paraId="266EF593" w14:textId="170DD32D" w:rsidR="00643BB6" w:rsidRPr="009C6583" w:rsidRDefault="00643BB6" w:rsidP="00457CD2">
      <w:pPr>
        <w:spacing w:line="380" w:lineRule="exact"/>
        <w:ind w:left="840" w:firstLine="840"/>
        <w:rPr>
          <w:rFonts w:ascii="BIZ UDPゴシック" w:eastAsia="BIZ UDPゴシック" w:hAnsi="BIZ UDPゴシック"/>
        </w:rPr>
      </w:pPr>
      <w:r w:rsidRPr="009C6583">
        <w:rPr>
          <w:rFonts w:ascii="BIZ UDPゴシック" w:eastAsia="BIZ UDPゴシック" w:hAnsi="BIZ UDPゴシック" w:hint="eastAsia"/>
        </w:rPr>
        <w:t>・各回２４名</w:t>
      </w:r>
      <w:r w:rsidR="004D7DD3" w:rsidRPr="009C6583">
        <w:rPr>
          <w:rFonts w:ascii="BIZ UDPゴシック" w:eastAsia="BIZ UDPゴシック" w:hAnsi="BIZ UDPゴシック" w:hint="eastAsia"/>
        </w:rPr>
        <w:t>程度</w:t>
      </w:r>
      <w:r w:rsidRPr="009C6583">
        <w:rPr>
          <w:rFonts w:ascii="BIZ UDPゴシック" w:eastAsia="BIZ UDPゴシック" w:hAnsi="BIZ UDPゴシック" w:hint="eastAsia"/>
        </w:rPr>
        <w:t>を定員と</w:t>
      </w:r>
      <w:r w:rsidR="004D7DD3" w:rsidRPr="009C6583">
        <w:rPr>
          <w:rFonts w:ascii="BIZ UDPゴシック" w:eastAsia="BIZ UDPゴシック" w:hAnsi="BIZ UDPゴシック" w:hint="eastAsia"/>
        </w:rPr>
        <w:t>す</w:t>
      </w:r>
      <w:r w:rsidRPr="009C6583">
        <w:rPr>
          <w:rFonts w:ascii="BIZ UDPゴシック" w:eastAsia="BIZ UDPゴシック" w:hAnsi="BIZ UDPゴシック" w:hint="eastAsia"/>
        </w:rPr>
        <w:t>る</w:t>
      </w:r>
      <w:r w:rsidR="004D7DD3" w:rsidRPr="009C6583">
        <w:rPr>
          <w:rFonts w:ascii="BIZ UDPゴシック" w:eastAsia="BIZ UDPゴシック" w:hAnsi="BIZ UDPゴシック" w:hint="eastAsia"/>
        </w:rPr>
        <w:t>が、参加人数によりゲーム時間や回数を調整する</w:t>
      </w:r>
      <w:r w:rsidRPr="009C6583">
        <w:rPr>
          <w:rFonts w:ascii="BIZ UDPゴシック" w:eastAsia="BIZ UDPゴシック" w:hAnsi="BIZ UDPゴシック" w:hint="eastAsia"/>
        </w:rPr>
        <w:t>。</w:t>
      </w:r>
    </w:p>
    <w:p w14:paraId="05A047CA" w14:textId="134A5E4C" w:rsidR="00643BB6" w:rsidRPr="004D7DD3" w:rsidRDefault="00643BB6" w:rsidP="00457CD2">
      <w:pPr>
        <w:spacing w:line="380" w:lineRule="exact"/>
        <w:ind w:left="840" w:firstLine="840"/>
        <w:rPr>
          <w:rFonts w:ascii="BIZ UDPゴシック" w:eastAsia="BIZ UDPゴシック" w:hAnsi="BIZ UDPゴシック"/>
          <w:color w:val="FF0000"/>
        </w:rPr>
      </w:pPr>
    </w:p>
    <w:p w14:paraId="108C7B3D" w14:textId="77777777" w:rsidR="00643BB6" w:rsidRPr="00457CD2" w:rsidRDefault="00643BB6" w:rsidP="00457CD2">
      <w:pPr>
        <w:spacing w:line="380" w:lineRule="exact"/>
        <w:ind w:left="840" w:firstLine="840"/>
        <w:rPr>
          <w:rFonts w:ascii="BIZ UDPゴシック" w:eastAsia="BIZ UDPゴシック" w:hAnsi="BIZ UDPゴシック"/>
        </w:rPr>
      </w:pPr>
    </w:p>
    <w:p w14:paraId="686DEE7C" w14:textId="2597FAE8" w:rsidR="001549E8" w:rsidRDefault="005F4F67" w:rsidP="00457CD2">
      <w:pPr>
        <w:spacing w:line="380" w:lineRule="exact"/>
        <w:ind w:left="1680" w:hanging="1680"/>
        <w:rPr>
          <w:rFonts w:ascii="BIZ UDPゴシック" w:eastAsia="BIZ UDPゴシック" w:hAnsi="BIZ UDPゴシック"/>
        </w:rPr>
      </w:pPr>
      <w:r>
        <w:rPr>
          <w:rFonts w:ascii="BIZ UDPゴシック" w:eastAsia="BIZ UDPゴシック" w:hAnsi="BIZ UDPゴシック" w:hint="eastAsia"/>
        </w:rPr>
        <w:t>９</w:t>
      </w:r>
      <w:r w:rsidR="00AA6160" w:rsidRPr="00AA6160">
        <w:rPr>
          <w:rFonts w:ascii="BIZ UDPゴシック" w:eastAsia="BIZ UDPゴシック" w:hAnsi="BIZ UDPゴシック"/>
        </w:rPr>
        <w:t xml:space="preserve"> </w:t>
      </w:r>
      <w:r w:rsidR="00457CD2" w:rsidRPr="00457CD2">
        <w:rPr>
          <w:rFonts w:ascii="BIZ UDPゴシック" w:eastAsia="BIZ UDPゴシック" w:hAnsi="BIZ UDPゴシック" w:hint="eastAsia"/>
          <w:spacing w:val="35"/>
          <w:kern w:val="0"/>
          <w:fitText w:val="1050" w:id="-1281698047"/>
        </w:rPr>
        <w:t>競技方</w:t>
      </w:r>
      <w:r w:rsidR="00457CD2" w:rsidRPr="00457CD2">
        <w:rPr>
          <w:rFonts w:ascii="BIZ UDPゴシック" w:eastAsia="BIZ UDPゴシック" w:hAnsi="BIZ UDPゴシック" w:hint="eastAsia"/>
          <w:kern w:val="0"/>
          <w:fitText w:val="1050" w:id="-1281698047"/>
        </w:rPr>
        <w:t>法</w:t>
      </w:r>
      <w:r w:rsidR="00201702">
        <w:rPr>
          <w:rFonts w:ascii="BIZ UDPゴシック" w:eastAsia="BIZ UDPゴシック" w:hAnsi="BIZ UDPゴシック"/>
        </w:rPr>
        <w:tab/>
      </w:r>
      <w:r w:rsidR="00457CD2" w:rsidRPr="00457CD2">
        <w:rPr>
          <w:rFonts w:ascii="BIZ UDPゴシック" w:eastAsia="BIZ UDPゴシック" w:hAnsi="BIZ UDPゴシック"/>
        </w:rPr>
        <w:t>参加者によりランダムにチーム編成を行い５～１０分程度のゲーム（汗を流す）を行う。</w:t>
      </w:r>
    </w:p>
    <w:p w14:paraId="4D73098D" w14:textId="63FFD3D1" w:rsidR="00457CD2" w:rsidRPr="00457CD2" w:rsidRDefault="00457CD2" w:rsidP="001549E8">
      <w:pPr>
        <w:spacing w:line="380" w:lineRule="exact"/>
        <w:ind w:left="1680"/>
        <w:rPr>
          <w:rFonts w:ascii="BIZ UDPゴシック" w:eastAsia="BIZ UDPゴシック" w:hAnsi="BIZ UDPゴシック"/>
        </w:rPr>
      </w:pPr>
      <w:r w:rsidRPr="00457CD2">
        <w:rPr>
          <w:rFonts w:ascii="BIZ UDPゴシック" w:eastAsia="BIZ UDPゴシック" w:hAnsi="BIZ UDPゴシック"/>
        </w:rPr>
        <w:t xml:space="preserve">※　試合時間は参加人数（チーム数）による。 </w:t>
      </w:r>
    </w:p>
    <w:p w14:paraId="1CB48871" w14:textId="5142448F" w:rsidR="00201702" w:rsidRPr="00457CD2" w:rsidRDefault="00457CD2" w:rsidP="00457CD2">
      <w:pPr>
        <w:spacing w:line="380" w:lineRule="exact"/>
        <w:ind w:left="1680"/>
        <w:rPr>
          <w:rFonts w:ascii="BIZ UDPゴシック" w:eastAsia="BIZ UDPゴシック" w:hAnsi="BIZ UDPゴシック"/>
        </w:rPr>
      </w:pPr>
      <w:r w:rsidRPr="00457CD2">
        <w:rPr>
          <w:rFonts w:ascii="BIZ UDPゴシック" w:eastAsia="BIZ UDPゴシック" w:hAnsi="BIZ UDPゴシック"/>
        </w:rPr>
        <w:t>※　チームで参加の場合は、チームごとでのゲームとする。</w:t>
      </w:r>
    </w:p>
    <w:p w14:paraId="2B62502F" w14:textId="77777777" w:rsidR="00643BB6" w:rsidRDefault="00643BB6" w:rsidP="00457CD2">
      <w:pPr>
        <w:spacing w:line="380" w:lineRule="exact"/>
        <w:rPr>
          <w:rFonts w:ascii="BIZ UDPゴシック" w:eastAsia="BIZ UDPゴシック" w:hAnsi="BIZ UDPゴシック"/>
        </w:rPr>
      </w:pPr>
    </w:p>
    <w:p w14:paraId="36BE2D1F" w14:textId="56E823B4" w:rsidR="00457CD2" w:rsidRPr="00457CD2" w:rsidRDefault="002B3ED6" w:rsidP="00457CD2">
      <w:pPr>
        <w:spacing w:line="380" w:lineRule="exact"/>
        <w:rPr>
          <w:rFonts w:ascii="BIZ UDPゴシック" w:eastAsia="BIZ UDPゴシック" w:hAnsi="BIZ UDPゴシック"/>
        </w:rPr>
      </w:pPr>
      <w:r>
        <w:rPr>
          <w:rFonts w:ascii="BIZ UDPゴシック" w:eastAsia="BIZ UDPゴシック" w:hAnsi="BIZ UDPゴシック" w:hint="eastAsia"/>
        </w:rPr>
        <w:t>１０</w:t>
      </w:r>
      <w:r w:rsidR="00AA6160" w:rsidRPr="00457CD2">
        <w:rPr>
          <w:rFonts w:ascii="BIZ UDPゴシック" w:eastAsia="BIZ UDPゴシック" w:hAnsi="BIZ UDPゴシック"/>
        </w:rPr>
        <w:t xml:space="preserve"> </w:t>
      </w:r>
      <w:r w:rsidR="00AA6160" w:rsidRPr="00457CD2">
        <w:rPr>
          <w:rFonts w:ascii="BIZ UDPゴシック" w:eastAsia="BIZ UDPゴシック" w:hAnsi="BIZ UDPゴシック"/>
          <w:spacing w:val="216"/>
          <w:kern w:val="0"/>
          <w:fitText w:val="1050" w:id="-1282301952"/>
        </w:rPr>
        <w:t>その</w:t>
      </w:r>
      <w:r w:rsidR="00AA6160" w:rsidRPr="00457CD2">
        <w:rPr>
          <w:rFonts w:ascii="BIZ UDPゴシック" w:eastAsia="BIZ UDPゴシック" w:hAnsi="BIZ UDPゴシック"/>
          <w:kern w:val="0"/>
          <w:fitText w:val="1050" w:id="-1282301952"/>
        </w:rPr>
        <w:t>他</w:t>
      </w:r>
      <w:r w:rsidR="00AE334F" w:rsidRPr="00457CD2">
        <w:rPr>
          <w:rFonts w:ascii="BIZ UDPゴシック" w:eastAsia="BIZ UDPゴシック" w:hAnsi="BIZ UDPゴシック"/>
          <w:kern w:val="0"/>
        </w:rPr>
        <w:tab/>
      </w:r>
      <w:r w:rsidR="00457CD2" w:rsidRPr="00457CD2">
        <w:rPr>
          <w:rFonts w:ascii="BIZ UDPゴシック" w:eastAsia="BIZ UDPゴシック" w:hAnsi="BIZ UDPゴシック"/>
        </w:rPr>
        <w:t>①高校生以下の参加については保護者の承諾を受けること。</w:t>
      </w:r>
    </w:p>
    <w:p w14:paraId="58AF8DAF" w14:textId="2B972205" w:rsidR="00AE334F" w:rsidRPr="00457CD2" w:rsidRDefault="00457CD2" w:rsidP="00457CD2">
      <w:pPr>
        <w:spacing w:line="380" w:lineRule="exact"/>
        <w:ind w:left="840" w:firstLine="840"/>
        <w:rPr>
          <w:rFonts w:ascii="BIZ UDPゴシック" w:eastAsia="BIZ UDPゴシック" w:hAnsi="BIZ UDPゴシック"/>
        </w:rPr>
      </w:pPr>
      <w:r w:rsidRPr="00457CD2">
        <w:rPr>
          <w:rFonts w:ascii="BIZ UDPゴシック" w:eastAsia="BIZ UDPゴシック" w:hAnsi="BIZ UDPゴシック"/>
        </w:rPr>
        <w:t>②参加者はスポーツ傷害保険又はそれに順ずる保険に加入していること。</w:t>
      </w:r>
    </w:p>
    <w:p w14:paraId="369D138E" w14:textId="77777777" w:rsidR="00643BB6" w:rsidRDefault="00643BB6" w:rsidP="006B250A">
      <w:pPr>
        <w:spacing w:line="380" w:lineRule="exact"/>
        <w:rPr>
          <w:rFonts w:ascii="BIZ UDPゴシック" w:eastAsia="BIZ UDPゴシック" w:hAnsi="BIZ UDPゴシック"/>
        </w:rPr>
      </w:pPr>
    </w:p>
    <w:p w14:paraId="2BC59593" w14:textId="142668CD" w:rsidR="006B250A" w:rsidRDefault="00AA6160" w:rsidP="006B250A">
      <w:pPr>
        <w:spacing w:line="380" w:lineRule="exact"/>
        <w:rPr>
          <w:rFonts w:ascii="BIZ UDPゴシック" w:eastAsia="BIZ UDPゴシック" w:hAnsi="BIZ UDPゴシック"/>
        </w:rPr>
      </w:pPr>
      <w:r w:rsidRPr="00457CD2">
        <w:rPr>
          <w:rFonts w:ascii="BIZ UDPゴシック" w:eastAsia="BIZ UDPゴシック" w:hAnsi="BIZ UDPゴシック"/>
        </w:rPr>
        <w:t>1</w:t>
      </w:r>
      <w:r w:rsidR="002B3ED6">
        <w:rPr>
          <w:rFonts w:ascii="BIZ UDPゴシック" w:eastAsia="BIZ UDPゴシック" w:hAnsi="BIZ UDPゴシック" w:hint="eastAsia"/>
        </w:rPr>
        <w:t>１</w:t>
      </w:r>
      <w:r w:rsidRPr="00457CD2">
        <w:rPr>
          <w:rFonts w:ascii="BIZ UDPゴシック" w:eastAsia="BIZ UDPゴシック" w:hAnsi="BIZ UDPゴシック"/>
        </w:rPr>
        <w:t xml:space="preserve"> </w:t>
      </w:r>
      <w:r w:rsidRPr="001549E8">
        <w:rPr>
          <w:rFonts w:ascii="BIZ UDPゴシック" w:eastAsia="BIZ UDPゴシック" w:hAnsi="BIZ UDPゴシック"/>
          <w:spacing w:val="106"/>
          <w:kern w:val="0"/>
          <w:fitText w:val="1050" w:id="-1282300160"/>
        </w:rPr>
        <w:t>問合</w:t>
      </w:r>
      <w:r w:rsidRPr="001549E8">
        <w:rPr>
          <w:rFonts w:ascii="BIZ UDPゴシック" w:eastAsia="BIZ UDPゴシック" w:hAnsi="BIZ UDPゴシック"/>
          <w:spacing w:val="3"/>
          <w:kern w:val="0"/>
          <w:fitText w:val="1050" w:id="-1282300160"/>
        </w:rPr>
        <w:t>せ</w:t>
      </w:r>
      <w:r w:rsidR="00AE334F" w:rsidRPr="00457CD2">
        <w:rPr>
          <w:rFonts w:ascii="BIZ UDPゴシック" w:eastAsia="BIZ UDPゴシック" w:hAnsi="BIZ UDPゴシック"/>
          <w:kern w:val="0"/>
        </w:rPr>
        <w:tab/>
      </w:r>
      <w:r w:rsidR="00BB683A">
        <w:rPr>
          <w:rFonts w:ascii="BIZ UDPゴシック" w:eastAsia="BIZ UDPゴシック" w:hAnsi="BIZ UDPゴシック" w:hint="eastAsia"/>
          <w:w w:val="80"/>
        </w:rPr>
        <w:t>なでしこフットサル</w:t>
      </w:r>
      <w:r w:rsidR="006B250A" w:rsidRPr="00457CD2">
        <w:rPr>
          <w:rFonts w:ascii="BIZ UDPゴシック" w:eastAsia="BIZ UDPゴシック" w:hAnsi="BIZ UDPゴシック"/>
          <w:w w:val="80"/>
        </w:rPr>
        <w:t>担当</w:t>
      </w:r>
      <w:r w:rsidR="00BB683A">
        <w:rPr>
          <w:rFonts w:ascii="BIZ UDPゴシック" w:eastAsia="BIZ UDPゴシック" w:hAnsi="BIZ UDPゴシック" w:hint="eastAsia"/>
          <w:w w:val="80"/>
        </w:rPr>
        <w:t xml:space="preserve">　　</w:t>
      </w:r>
      <w:r w:rsidR="00BB683A">
        <w:rPr>
          <w:rFonts w:ascii="BIZ UDPゴシック" w:eastAsia="BIZ UDPゴシック" w:hAnsi="BIZ UDPゴシック" w:hint="eastAsia"/>
        </w:rPr>
        <w:t>菅原　央登</w:t>
      </w:r>
      <w:r w:rsidR="006B250A">
        <w:rPr>
          <w:rFonts w:ascii="BIZ UDPゴシック" w:eastAsia="BIZ UDPゴシック" w:hAnsi="BIZ UDPゴシック"/>
        </w:rPr>
        <w:tab/>
      </w:r>
      <w:r w:rsidR="006B250A">
        <w:rPr>
          <w:rFonts w:ascii="BIZ UDPゴシック" w:eastAsia="BIZ UDPゴシック" w:hAnsi="BIZ UDPゴシック" w:hint="eastAsia"/>
        </w:rPr>
        <w:t>携 帯</w:t>
      </w:r>
      <w:r w:rsidR="006B250A">
        <w:rPr>
          <w:rFonts w:ascii="BIZ UDPゴシック" w:eastAsia="BIZ UDPゴシック" w:hAnsi="BIZ UDPゴシック"/>
        </w:rPr>
        <w:tab/>
      </w:r>
      <w:r w:rsidR="006B250A" w:rsidRPr="00457CD2">
        <w:rPr>
          <w:rFonts w:ascii="BIZ UDPゴシック" w:eastAsia="BIZ UDPゴシック" w:hAnsi="BIZ UDPゴシック"/>
        </w:rPr>
        <w:t>090-</w:t>
      </w:r>
      <w:r w:rsidR="00BB683A">
        <w:rPr>
          <w:rFonts w:ascii="BIZ UDPゴシック" w:eastAsia="BIZ UDPゴシック" w:hAnsi="BIZ UDPゴシック" w:hint="eastAsia"/>
        </w:rPr>
        <w:t>６６９０</w:t>
      </w:r>
      <w:r w:rsidR="006B250A" w:rsidRPr="00457CD2">
        <w:rPr>
          <w:rFonts w:ascii="BIZ UDPゴシック" w:eastAsia="BIZ UDPゴシック" w:hAnsi="BIZ UDPゴシック"/>
        </w:rPr>
        <w:t>-</w:t>
      </w:r>
      <w:r w:rsidR="00BB683A">
        <w:rPr>
          <w:rFonts w:ascii="BIZ UDPゴシック" w:eastAsia="BIZ UDPゴシック" w:hAnsi="BIZ UDPゴシック" w:hint="eastAsia"/>
        </w:rPr>
        <w:t>６２６３</w:t>
      </w:r>
    </w:p>
    <w:p w14:paraId="5607F50E" w14:textId="59FB8AFB" w:rsidR="006B250A" w:rsidRPr="00457CD2" w:rsidRDefault="006B250A" w:rsidP="006B250A">
      <w:pPr>
        <w:spacing w:line="380" w:lineRule="exact"/>
        <w:ind w:left="4200" w:firstLine="840"/>
        <w:rPr>
          <w:rFonts w:ascii="BIZ UDPゴシック" w:eastAsia="BIZ UDPゴシック" w:hAnsi="BIZ UDPゴシック"/>
          <w:w w:val="80"/>
        </w:rPr>
      </w:pPr>
      <w:bookmarkStart w:id="0" w:name="_Hlk193954987"/>
      <w:r>
        <w:rPr>
          <w:rFonts w:ascii="BIZ UDPゴシック" w:eastAsia="BIZ UDPゴシック" w:hAnsi="BIZ UDPゴシック"/>
        </w:rPr>
        <w:t>E</w:t>
      </w:r>
      <w:r w:rsidRPr="00457CD2">
        <w:rPr>
          <w:rFonts w:ascii="BIZ UDPゴシック" w:eastAsia="BIZ UDPゴシック" w:hAnsi="BIZ UDPゴシック"/>
        </w:rPr>
        <w:t xml:space="preserve">-mail </w:t>
      </w:r>
      <w:r w:rsidR="00BB683A">
        <w:rPr>
          <w:rFonts w:ascii="BIZ UDPゴシック" w:eastAsia="BIZ UDPゴシック" w:hAnsi="BIZ UDPゴシック" w:hint="eastAsia"/>
        </w:rPr>
        <w:t>grassroots.sugawara</w:t>
      </w:r>
      <w:r w:rsidRPr="00457CD2">
        <w:rPr>
          <w:rFonts w:ascii="BIZ UDPゴシック" w:eastAsia="BIZ UDPゴシック" w:hAnsi="BIZ UDPゴシック"/>
        </w:rPr>
        <w:t>@</w:t>
      </w:r>
      <w:r w:rsidR="00BB683A">
        <w:rPr>
          <w:rFonts w:ascii="BIZ UDPゴシック" w:eastAsia="BIZ UDPゴシック" w:hAnsi="BIZ UDPゴシック" w:hint="eastAsia"/>
        </w:rPr>
        <w:t>gmail</w:t>
      </w:r>
      <w:r w:rsidRPr="00457CD2">
        <w:rPr>
          <w:rFonts w:ascii="BIZ UDPゴシック" w:eastAsia="BIZ UDPゴシック" w:hAnsi="BIZ UDPゴシック"/>
        </w:rPr>
        <w:t>.</w:t>
      </w:r>
      <w:r w:rsidR="00BB683A">
        <w:rPr>
          <w:rFonts w:ascii="BIZ UDPゴシック" w:eastAsia="BIZ UDPゴシック" w:hAnsi="BIZ UDPゴシック" w:hint="eastAsia"/>
        </w:rPr>
        <w:t>com</w:t>
      </w:r>
      <w:bookmarkEnd w:id="0"/>
    </w:p>
    <w:sectPr w:rsidR="006B250A" w:rsidRPr="00457CD2" w:rsidSect="00612937">
      <w:pgSz w:w="11906" w:h="16838"/>
      <w:pgMar w:top="851" w:right="991"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20FD" w14:textId="77777777" w:rsidR="008A6389" w:rsidRDefault="008A6389" w:rsidP="00D96210">
      <w:r>
        <w:separator/>
      </w:r>
    </w:p>
  </w:endnote>
  <w:endnote w:type="continuationSeparator" w:id="0">
    <w:p w14:paraId="022A0BBA" w14:textId="77777777" w:rsidR="008A6389" w:rsidRDefault="008A6389" w:rsidP="00D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C92D" w14:textId="77777777" w:rsidR="008A6389" w:rsidRDefault="008A6389" w:rsidP="00D96210">
      <w:r>
        <w:separator/>
      </w:r>
    </w:p>
  </w:footnote>
  <w:footnote w:type="continuationSeparator" w:id="0">
    <w:p w14:paraId="102BE9EA" w14:textId="77777777" w:rsidR="008A6389" w:rsidRDefault="008A6389" w:rsidP="00D96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60"/>
    <w:rsid w:val="00034F45"/>
    <w:rsid w:val="000B7166"/>
    <w:rsid w:val="001549E8"/>
    <w:rsid w:val="00171B26"/>
    <w:rsid w:val="00201702"/>
    <w:rsid w:val="00204CA3"/>
    <w:rsid w:val="00296619"/>
    <w:rsid w:val="002B3ED6"/>
    <w:rsid w:val="00457CD2"/>
    <w:rsid w:val="004D7DD3"/>
    <w:rsid w:val="005C2761"/>
    <w:rsid w:val="005C28A7"/>
    <w:rsid w:val="005F4F67"/>
    <w:rsid w:val="005F6155"/>
    <w:rsid w:val="00612937"/>
    <w:rsid w:val="00643BB6"/>
    <w:rsid w:val="006B250A"/>
    <w:rsid w:val="006C51FA"/>
    <w:rsid w:val="006F0285"/>
    <w:rsid w:val="00770CED"/>
    <w:rsid w:val="00793E97"/>
    <w:rsid w:val="007B106E"/>
    <w:rsid w:val="008A6389"/>
    <w:rsid w:val="008B5DCC"/>
    <w:rsid w:val="0090109F"/>
    <w:rsid w:val="0097027D"/>
    <w:rsid w:val="009C6583"/>
    <w:rsid w:val="009D46AE"/>
    <w:rsid w:val="00AA6160"/>
    <w:rsid w:val="00AE334F"/>
    <w:rsid w:val="00B27A68"/>
    <w:rsid w:val="00BB683A"/>
    <w:rsid w:val="00BE7043"/>
    <w:rsid w:val="00C73F99"/>
    <w:rsid w:val="00CB22EE"/>
    <w:rsid w:val="00D96210"/>
    <w:rsid w:val="00DF3452"/>
    <w:rsid w:val="00E23C05"/>
    <w:rsid w:val="00E5344E"/>
    <w:rsid w:val="00EA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7CD4"/>
  <w15:chartTrackingRefBased/>
  <w15:docId w15:val="{90867E93-41F4-422A-B03F-CDC6EC1C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027D"/>
    <w:rPr>
      <w:b/>
      <w:bCs/>
    </w:rPr>
  </w:style>
  <w:style w:type="paragraph" w:styleId="a4">
    <w:name w:val="header"/>
    <w:basedOn w:val="a"/>
    <w:link w:val="a5"/>
    <w:uiPriority w:val="99"/>
    <w:unhideWhenUsed/>
    <w:rsid w:val="00D96210"/>
    <w:pPr>
      <w:tabs>
        <w:tab w:val="center" w:pos="4252"/>
        <w:tab w:val="right" w:pos="8504"/>
      </w:tabs>
      <w:snapToGrid w:val="0"/>
    </w:pPr>
  </w:style>
  <w:style w:type="character" w:customStyle="1" w:styleId="a5">
    <w:name w:val="ヘッダー (文字)"/>
    <w:basedOn w:val="a0"/>
    <w:link w:val="a4"/>
    <w:uiPriority w:val="99"/>
    <w:rsid w:val="00D96210"/>
  </w:style>
  <w:style w:type="paragraph" w:styleId="a6">
    <w:name w:val="footer"/>
    <w:basedOn w:val="a"/>
    <w:link w:val="a7"/>
    <w:uiPriority w:val="99"/>
    <w:unhideWhenUsed/>
    <w:rsid w:val="00D96210"/>
    <w:pPr>
      <w:tabs>
        <w:tab w:val="center" w:pos="4252"/>
        <w:tab w:val="right" w:pos="8504"/>
      </w:tabs>
      <w:snapToGrid w:val="0"/>
    </w:pPr>
  </w:style>
  <w:style w:type="character" w:customStyle="1" w:styleId="a7">
    <w:name w:val="フッター (文字)"/>
    <w:basedOn w:val="a0"/>
    <w:link w:val="a6"/>
    <w:uiPriority w:val="99"/>
    <w:rsid w:val="00D96210"/>
  </w:style>
  <w:style w:type="table" w:styleId="a8">
    <w:name w:val="Table Grid"/>
    <w:basedOn w:val="a1"/>
    <w:uiPriority w:val="39"/>
    <w:rsid w:val="009D4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卓也 三木</dc:creator>
  <cp:keywords/>
  <dc:description/>
  <cp:lastModifiedBy>user</cp:lastModifiedBy>
  <cp:revision>3</cp:revision>
  <dcterms:created xsi:type="dcterms:W3CDTF">2025-03-26T23:11:00Z</dcterms:created>
  <dcterms:modified xsi:type="dcterms:W3CDTF">2025-04-08T04:54:00Z</dcterms:modified>
</cp:coreProperties>
</file>